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43A8" w14:textId="77777777" w:rsidR="00AC4B2B" w:rsidRDefault="00AC4B2B"/>
    <w:tbl>
      <w:tblPr>
        <w:tblStyle w:val="TableGrid"/>
        <w:tblW w:w="15175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2977"/>
        <w:gridCol w:w="5670"/>
        <w:gridCol w:w="7"/>
      </w:tblGrid>
      <w:tr w:rsidR="00AC4B2B" w14:paraId="637194C7" w14:textId="77777777" w:rsidTr="00A73E42">
        <w:tc>
          <w:tcPr>
            <w:tcW w:w="15175" w:type="dxa"/>
            <w:gridSpan w:val="5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2387D53E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 xml:space="preserve">Year </w:t>
            </w:r>
            <w:r w:rsidR="000F6FBE">
              <w:rPr>
                <w:b/>
                <w:sz w:val="28"/>
              </w:rPr>
              <w:t>6</w:t>
            </w:r>
            <w:r w:rsidRPr="00DA648C">
              <w:rPr>
                <w:b/>
                <w:sz w:val="28"/>
              </w:rPr>
              <w:t xml:space="preserve"> Literacy Medium Term Plan</w:t>
            </w:r>
            <w:r w:rsidR="00D6457C">
              <w:rPr>
                <w:b/>
                <w:sz w:val="28"/>
              </w:rPr>
              <w:t xml:space="preserve"> (Pig Heart Boy)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A73E42">
        <w:trPr>
          <w:gridAfter w:val="1"/>
          <w:wAfter w:w="7" w:type="dxa"/>
        </w:trPr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77FE46AB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 w:rsidR="00D6457C">
              <w:rPr>
                <w:b/>
                <w:sz w:val="40"/>
              </w:rPr>
              <w:t>arrative</w:t>
            </w:r>
          </w:p>
          <w:p w14:paraId="280E8951" w14:textId="31FFE7CA" w:rsidR="00DA648C" w:rsidRPr="00DA648C" w:rsidRDefault="00DA648C" w:rsidP="00D6457C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47F9840F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 xml:space="preserve">Term </w:t>
            </w:r>
            <w:r w:rsidR="00DB5C0F">
              <w:rPr>
                <w:b/>
                <w:sz w:val="32"/>
              </w:rPr>
              <w:t>2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0CC36DD6" w14:textId="7A60719F" w:rsidR="00AC4B2B" w:rsidRPr="00DA648C" w:rsidRDefault="00F832D3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D6457C" w14:paraId="5190E239" w14:textId="77777777" w:rsidTr="00A73E42">
        <w:trPr>
          <w:gridAfter w:val="1"/>
          <w:wAfter w:w="7" w:type="dxa"/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D6457C" w:rsidRDefault="00D6457C" w:rsidP="00D6457C"/>
        </w:tc>
        <w:tc>
          <w:tcPr>
            <w:tcW w:w="4111" w:type="dxa"/>
            <w:shd w:val="clear" w:color="auto" w:fill="C5E0B3" w:themeFill="accent6" w:themeFillTint="66"/>
          </w:tcPr>
          <w:p w14:paraId="75737757" w14:textId="0C26336C" w:rsidR="00D6457C" w:rsidRDefault="003E3FD6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opening of the book and make predictions and inferences on what is happening in this scene. </w:t>
            </w:r>
          </w:p>
          <w:p w14:paraId="4264E5B8" w14:textId="5749A3CA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 you read the opening, let them jot down their thoughts, questions, feelings and links. Discuss. </w:t>
            </w:r>
          </w:p>
          <w:p w14:paraId="3F1D5C24" w14:textId="60085CFD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Let them highlight any language features that stand out. Discuss.</w:t>
            </w:r>
          </w:p>
          <w:p w14:paraId="79C652B8" w14:textId="1C37C1DB" w:rsidR="00BB2034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the use of long and short sentences for impact on the reader. How the words are formed to appear to be sinking. How words are repeated</w:t>
            </w:r>
            <w:r w:rsidR="00171482">
              <w:rPr>
                <w:rFonts w:cstheme="minorHAnsi"/>
              </w:rPr>
              <w:t xml:space="preserve"> etc</w:t>
            </w:r>
            <w:r>
              <w:rPr>
                <w:rFonts w:cstheme="minorHAnsi"/>
              </w:rPr>
              <w:t>.</w:t>
            </w:r>
          </w:p>
          <w:p w14:paraId="5CBDB156" w14:textId="4EB52ECA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Let them act out the scene, showing extreme emotion. </w:t>
            </w:r>
          </w:p>
          <w:p w14:paraId="17D0C8A3" w14:textId="07CC8A1D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role play to show the difference between a poor opening and an impact opening. Can they add drama to a poor opening to improve?</w:t>
            </w:r>
          </w:p>
          <w:p w14:paraId="526B3EE9" w14:textId="5A1FAA05" w:rsidR="00BB2034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Collect exemplars of effective openings. Create a class success criterion. What do they all share?</w:t>
            </w:r>
          </w:p>
          <w:p w14:paraId="62C2C468" w14:textId="3EFC2013" w:rsidR="003E3FD6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Using emotive images, practise making long and short sentences and repeated word choices to describe what the character may be experiencing.</w:t>
            </w:r>
            <w:r w:rsidR="00171482">
              <w:rPr>
                <w:rFonts w:cstheme="minorHAnsi"/>
              </w:rPr>
              <w:t xml:space="preserve"> ‘Dropping in’ to the end of a story openings.</w:t>
            </w:r>
          </w:p>
          <w:p w14:paraId="48498B65" w14:textId="5482554F" w:rsidR="00171482" w:rsidRPr="00171482" w:rsidRDefault="00BB2034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Word play- with given sentences, let them cut and arrange them into a </w:t>
            </w:r>
            <w:r w:rsidR="00171482">
              <w:rPr>
                <w:rFonts w:cstheme="minorHAnsi"/>
              </w:rPr>
              <w:t xml:space="preserve">different formation for impact. Share good examples. </w:t>
            </w:r>
          </w:p>
          <w:p w14:paraId="390115AD" w14:textId="77777777" w:rsidR="00BB2034" w:rsidRDefault="00BB2034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Watch impact clips from Literacy shed. Create their own impact opening using the studied features. </w:t>
            </w:r>
          </w:p>
          <w:p w14:paraId="7E35522E" w14:textId="77777777" w:rsidR="00171482" w:rsidRDefault="00171482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Give examples of final moment situations (trapped in a cave with rising water, the moments before an operation, a cliff tumbling from under their feet) as a stimulus. As a group, to create an opening for a story that has still to be written. To act perform for the class. Mark against a success criterion. </w:t>
            </w:r>
          </w:p>
          <w:p w14:paraId="6D827596" w14:textId="3F959D53" w:rsidR="009578A8" w:rsidRPr="00171482" w:rsidRDefault="009578A8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 the grammar opportunities from the opening to compliment the unit.</w:t>
            </w:r>
            <w:r w:rsidR="00E947AB">
              <w:rPr>
                <w:rFonts w:cstheme="minorHAnsi"/>
              </w:rPr>
              <w:t xml:space="preserve"> i.e. modal verbs.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045576A" w14:textId="3CFBF066" w:rsidR="00D6457C" w:rsidRDefault="00D6457C" w:rsidP="00D6457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 impact opening</w:t>
            </w:r>
          </w:p>
          <w:p w14:paraId="6E5486FF" w14:textId="77777777" w:rsidR="00D6457C" w:rsidRDefault="00D6457C" w:rsidP="00D6457C">
            <w:pPr>
              <w:pStyle w:val="ListParagraph"/>
              <w:ind w:left="360"/>
            </w:pPr>
          </w:p>
          <w:p w14:paraId="132BD680" w14:textId="77777777" w:rsidR="00D6457C" w:rsidRDefault="00D6457C" w:rsidP="00D6457C">
            <w:pPr>
              <w:pStyle w:val="ListParagraph"/>
              <w:ind w:left="360"/>
            </w:pPr>
          </w:p>
          <w:p w14:paraId="46DADCE1" w14:textId="77777777" w:rsidR="00D6457C" w:rsidRDefault="00D6457C" w:rsidP="00D6457C">
            <w:pPr>
              <w:pStyle w:val="ListParagraph"/>
              <w:ind w:left="360"/>
            </w:pPr>
          </w:p>
          <w:p w14:paraId="3DF91265" w14:textId="77777777" w:rsidR="00D6457C" w:rsidRDefault="00D6457C" w:rsidP="00D6457C">
            <w:pPr>
              <w:pStyle w:val="ListParagraph"/>
              <w:ind w:left="360"/>
            </w:pPr>
          </w:p>
          <w:p w14:paraId="40E5EC09" w14:textId="41EC9870" w:rsidR="00D6457C" w:rsidRDefault="00D6457C" w:rsidP="00D6457C"/>
        </w:tc>
        <w:tc>
          <w:tcPr>
            <w:tcW w:w="5670" w:type="dxa"/>
            <w:shd w:val="clear" w:color="auto" w:fill="C5E0B3" w:themeFill="accent6" w:themeFillTint="66"/>
          </w:tcPr>
          <w:p w14:paraId="78AC3AF9" w14:textId="23E38180" w:rsidR="00E947AB" w:rsidRDefault="00947C79" w:rsidP="00474AB5">
            <w:pPr>
              <w:pStyle w:val="ListParagraph"/>
              <w:numPr>
                <w:ilvl w:val="0"/>
                <w:numId w:val="1"/>
              </w:numPr>
            </w:pPr>
            <w:r>
              <w:t>Grammar and punctuation from years 1-5 is secure.</w:t>
            </w:r>
          </w:p>
          <w:p w14:paraId="43620EED" w14:textId="620810D2" w:rsidR="00947C79" w:rsidRDefault="00947C79" w:rsidP="00474AB5">
            <w:pPr>
              <w:pStyle w:val="ListParagraph"/>
              <w:numPr>
                <w:ilvl w:val="0"/>
                <w:numId w:val="1"/>
              </w:numPr>
            </w:pPr>
            <w:r>
              <w:t>Audience and purpose for writing is clearly considered through selecting appropriate form.</w:t>
            </w:r>
          </w:p>
          <w:p w14:paraId="0A0E81F7" w14:textId="39BEA16C" w:rsidR="00947C79" w:rsidRDefault="00947C79" w:rsidP="00474AB5">
            <w:pPr>
              <w:pStyle w:val="ListParagraph"/>
              <w:numPr>
                <w:ilvl w:val="0"/>
                <w:numId w:val="1"/>
              </w:numPr>
            </w:pPr>
            <w:r>
              <w:t>Describes settings, characters and atmosphere.</w:t>
            </w:r>
          </w:p>
          <w:p w14:paraId="6B489A99" w14:textId="614388FE" w:rsidR="00947C79" w:rsidRDefault="00947C79" w:rsidP="00474AB5">
            <w:pPr>
              <w:pStyle w:val="ListParagraph"/>
              <w:numPr>
                <w:ilvl w:val="0"/>
                <w:numId w:val="1"/>
              </w:numPr>
            </w:pPr>
            <w:r>
              <w:t>Integrates dialogue to convey character and advance action.</w:t>
            </w:r>
          </w:p>
          <w:p w14:paraId="66A3ECC1" w14:textId="518E6941" w:rsidR="00947C79" w:rsidRDefault="00947C79" w:rsidP="00474AB5">
            <w:pPr>
              <w:pStyle w:val="ListParagraph"/>
              <w:numPr>
                <w:ilvl w:val="0"/>
                <w:numId w:val="1"/>
              </w:numPr>
            </w:pPr>
            <w:r>
              <w:t>Uses a wide range of devices to build cohesion within and across paragraphs.</w:t>
            </w:r>
          </w:p>
          <w:p w14:paraId="5F68C943" w14:textId="5C848838" w:rsidR="00947C79" w:rsidRDefault="00947C79" w:rsidP="00947C79">
            <w:pPr>
              <w:pStyle w:val="ListParagraph"/>
              <w:numPr>
                <w:ilvl w:val="0"/>
                <w:numId w:val="1"/>
              </w:numPr>
            </w:pPr>
            <w:r>
              <w:t>Uses a model text to inform the structure of their piece.</w:t>
            </w:r>
          </w:p>
          <w:p w14:paraId="636AAC7A" w14:textId="2197A48F" w:rsidR="00947C79" w:rsidRDefault="00947C79" w:rsidP="00947C79">
            <w:pPr>
              <w:pStyle w:val="ListParagraph"/>
              <w:numPr>
                <w:ilvl w:val="0"/>
                <w:numId w:val="1"/>
              </w:numPr>
            </w:pPr>
            <w:r>
              <w:t xml:space="preserve">Vocabulary is </w:t>
            </w:r>
            <w:r w:rsidR="00A5011A">
              <w:t>extensive</w:t>
            </w:r>
            <w:r>
              <w:t xml:space="preserve"> and </w:t>
            </w:r>
            <w:r w:rsidR="00561777">
              <w:t>shows depth of reading.</w:t>
            </w:r>
          </w:p>
          <w:p w14:paraId="5B28EE81" w14:textId="4E635AE7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Verb tenses are used consistently and correctly.</w:t>
            </w:r>
          </w:p>
          <w:p w14:paraId="54A3306D" w14:textId="09FEF02E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Uses the range of punctuation in KS2 mostly correctly.</w:t>
            </w:r>
          </w:p>
          <w:p w14:paraId="1450BA24" w14:textId="32C9AA41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Writing is joined and well-presented.</w:t>
            </w:r>
          </w:p>
          <w:p w14:paraId="7D955BFF" w14:textId="79972FCC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Writing is developed through drafting with editing clearly seen throughout.</w:t>
            </w:r>
          </w:p>
          <w:p w14:paraId="3811A623" w14:textId="27C3B273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Pupils can assess the effectiveness of theirs and others’ writing against a set criterion.</w:t>
            </w:r>
          </w:p>
          <w:p w14:paraId="2C5ACDEE" w14:textId="45C777E1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subject verb agreement. </w:t>
            </w:r>
          </w:p>
          <w:p w14:paraId="104ED63F" w14:textId="06CE52D4" w:rsidR="00561777" w:rsidRDefault="00561777" w:rsidP="00947C79">
            <w:pPr>
              <w:pStyle w:val="ListParagraph"/>
              <w:numPr>
                <w:ilvl w:val="0"/>
                <w:numId w:val="1"/>
              </w:numPr>
            </w:pPr>
            <w:r>
              <w:t>Consistent and correct use of tense throughout the piece.</w:t>
            </w:r>
          </w:p>
          <w:p w14:paraId="4BCD9B03" w14:textId="2A4DCF2F" w:rsidR="00561777" w:rsidRPr="00397B52" w:rsidRDefault="00AE74B3" w:rsidP="00AE74B3">
            <w:pPr>
              <w:pStyle w:val="ListParagraph"/>
              <w:numPr>
                <w:ilvl w:val="0"/>
                <w:numId w:val="1"/>
              </w:numPr>
            </w:pPr>
            <w:r w:rsidRPr="00AE74B3">
              <w:rPr>
                <w:rFonts w:ascii="SassoonPrimaryInfant" w:hAnsi="SassoonPrimaryInfant"/>
                <w:sz w:val="24"/>
                <w:szCs w:val="24"/>
              </w:rPr>
              <w:t>select vocabulary and grammatical structures that reflect what the writing requires, doing this mostly appropriately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0611F60D" w14:textId="5864DA02" w:rsidR="00397B52" w:rsidRPr="00AE74B3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Dictionaries are used to correct spellings and a thesaurus used to extend their word knowledge. </w:t>
            </w:r>
          </w:p>
          <w:p w14:paraId="1F8905BE" w14:textId="197BAE1B" w:rsidR="00AE74B3" w:rsidRPr="00AE74B3" w:rsidRDefault="00AE74B3" w:rsidP="00AE74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74B3">
              <w:rPr>
                <w:b/>
              </w:rPr>
              <w:t>The piece is cohesive.</w:t>
            </w:r>
          </w:p>
          <w:p w14:paraId="4F9CE884" w14:textId="79C07FD3" w:rsidR="00D6457C" w:rsidRDefault="00D6457C" w:rsidP="003E3FD6">
            <w:pPr>
              <w:pStyle w:val="ListParagraph"/>
              <w:ind w:left="360"/>
            </w:pPr>
          </w:p>
        </w:tc>
      </w:tr>
      <w:tr w:rsidR="00D6457C" w14:paraId="4B36C33D" w14:textId="77777777" w:rsidTr="00A73E42">
        <w:trPr>
          <w:gridAfter w:val="1"/>
          <w:wAfter w:w="7" w:type="dxa"/>
          <w:trHeight w:val="2821"/>
        </w:trPr>
        <w:tc>
          <w:tcPr>
            <w:tcW w:w="2410" w:type="dxa"/>
            <w:shd w:val="clear" w:color="auto" w:fill="D9E2F3" w:themeFill="accent1" w:themeFillTint="33"/>
          </w:tcPr>
          <w:p w14:paraId="192DCA21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102BA660" w14:textId="720DF933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Non-fiction</w:t>
            </w:r>
            <w:r w:rsidR="005C6B51">
              <w:rPr>
                <w:b/>
                <w:sz w:val="40"/>
              </w:rPr>
              <w:t xml:space="preserve"> 1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09563EA" w14:textId="2891359B" w:rsidR="00D6457C" w:rsidRDefault="00F010DA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</w:t>
            </w:r>
            <w:r w:rsidR="00AD5EB7">
              <w:rPr>
                <w:rFonts w:cstheme="minorHAnsi"/>
              </w:rPr>
              <w:t xml:space="preserve">Daily Press release from the story. </w:t>
            </w:r>
          </w:p>
          <w:p w14:paraId="2F492488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and contrast to other newspaper articles. Create a class list of features. </w:t>
            </w:r>
          </w:p>
          <w:p w14:paraId="6975980F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or match features to a given report. </w:t>
            </w:r>
          </w:p>
          <w:p w14:paraId="51DAB7BF" w14:textId="1290D018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Create their own headline to grasp a reader</w:t>
            </w:r>
            <w:r w:rsidR="00D75E6E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s attention from a range of invented scenarios. </w:t>
            </w:r>
          </w:p>
          <w:p w14:paraId="0C37318D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Become journalists and hold a press conference of your own. Become the main character to provide model responses. </w:t>
            </w:r>
          </w:p>
          <w:p w14:paraId="4F528F72" w14:textId="3E5ABEB0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Magpie the persuasive vocabulary choices from newspaper articles as a class bank (sensational, dramatic, controversy, agonising deliberation, pioneering). Use in word games </w:t>
            </w:r>
            <w:r w:rsidR="00DF210A">
              <w:rPr>
                <w:rFonts w:cstheme="minorHAnsi"/>
              </w:rPr>
              <w:t>with</w:t>
            </w:r>
            <w:r>
              <w:rPr>
                <w:rFonts w:cstheme="minorHAnsi"/>
              </w:rPr>
              <w:t xml:space="preserve"> funny images. </w:t>
            </w:r>
          </w:p>
          <w:p w14:paraId="2B240E63" w14:textId="5502199D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Improve on a boring article with</w:t>
            </w:r>
            <w:r w:rsidR="004858DC">
              <w:rPr>
                <w:rFonts w:cstheme="minorHAnsi"/>
              </w:rPr>
              <w:t xml:space="preserve"> elaborate</w:t>
            </w:r>
            <w:r>
              <w:rPr>
                <w:rFonts w:cstheme="minorHAnsi"/>
              </w:rPr>
              <w:t xml:space="preserve"> word choices.</w:t>
            </w:r>
          </w:p>
          <w:p w14:paraId="19186C48" w14:textId="75251859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Interview relatives and friends. Turn into reported speech. Compare to direct speech.</w:t>
            </w:r>
          </w:p>
          <w:p w14:paraId="6A5E7B52" w14:textId="77777777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key features of journalistic writing, such as exaggeration, bias and </w:t>
            </w:r>
            <w:r>
              <w:rPr>
                <w:rFonts w:cstheme="minorHAnsi"/>
              </w:rPr>
              <w:lastRenderedPageBreak/>
              <w:t xml:space="preserve">sensationalism. Refers to product advertising. Let them create an advert to try and sell a silly product (banana shoes, see through curtains etc). </w:t>
            </w:r>
          </w:p>
          <w:p w14:paraId="2BCDAA96" w14:textId="77777777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Try and separate opinion and fact from snippets of an article. </w:t>
            </w:r>
          </w:p>
          <w:p w14:paraId="759A5F2E" w14:textId="37FF7E9E" w:rsidR="0065313A" w:rsidRPr="00965CE7" w:rsidRDefault="0065313A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 invented article for a new animal transplant or imaginary scenario (Pig lands on the moon, teacher quits their job, an alien ship has been spotted above Hull etc).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E424B4B" w14:textId="0C2ADC77" w:rsidR="00D6457C" w:rsidRPr="003819CC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newspaper report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199758F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Grammar and punctuation from years 1-5 is secure.</w:t>
            </w:r>
          </w:p>
          <w:p w14:paraId="452C1D60" w14:textId="36C11B64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Structural and organisational features are used to good effect.</w:t>
            </w:r>
          </w:p>
          <w:p w14:paraId="1C4DA694" w14:textId="77777777" w:rsidR="008C562F" w:rsidRDefault="008C562F" w:rsidP="008C562F">
            <w:pPr>
              <w:pStyle w:val="ListParagraph"/>
              <w:numPr>
                <w:ilvl w:val="0"/>
                <w:numId w:val="1"/>
              </w:numPr>
            </w:pPr>
            <w:r>
              <w:t>Audience and purpose for writing is clearly considered through selecting appropriate form.</w:t>
            </w:r>
          </w:p>
          <w:p w14:paraId="486FB60E" w14:textId="6D32F78C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Uses indirect speech for quotes.</w:t>
            </w:r>
          </w:p>
          <w:p w14:paraId="00A80A30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Uses a wide range of devices to build cohesion within and across paragraphs.</w:t>
            </w:r>
          </w:p>
          <w:p w14:paraId="6B5A95CC" w14:textId="0F6589A3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Vocabulary is ex</w:t>
            </w:r>
            <w:r w:rsidR="00A5011A">
              <w:t>tensive</w:t>
            </w:r>
            <w:r>
              <w:t xml:space="preserve"> and shows depth of reading</w:t>
            </w:r>
            <w:r>
              <w:t xml:space="preserve"> around the text</w:t>
            </w:r>
            <w:r>
              <w:t>.</w:t>
            </w:r>
          </w:p>
          <w:p w14:paraId="0D319173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Verb tenses are used consistently and correctly.</w:t>
            </w:r>
            <w:bookmarkStart w:id="0" w:name="_GoBack"/>
            <w:bookmarkEnd w:id="0"/>
          </w:p>
          <w:p w14:paraId="41A59044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Uses the range of punctuation in KS2 mostly correctly.</w:t>
            </w:r>
          </w:p>
          <w:p w14:paraId="079C4FFB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Writing is joined and well-presented.</w:t>
            </w:r>
          </w:p>
          <w:p w14:paraId="12B50A68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Writing is developed through drafting with editing clearly seen throughout.</w:t>
            </w:r>
          </w:p>
          <w:p w14:paraId="465CF06D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Pupils can assess the effectiveness of theirs and others’ writing against a set criterion.</w:t>
            </w:r>
          </w:p>
          <w:p w14:paraId="76806BB9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subject verb agreement. </w:t>
            </w:r>
          </w:p>
          <w:p w14:paraId="37B18827" w14:textId="77777777" w:rsid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>Consistent and correct use of tense throughout the piece.</w:t>
            </w:r>
          </w:p>
          <w:p w14:paraId="30C10208" w14:textId="300C56D8" w:rsidR="00397B52" w:rsidRPr="00397B52" w:rsidRDefault="00397B52" w:rsidP="00397B52">
            <w:pPr>
              <w:pStyle w:val="ListParagraph"/>
              <w:numPr>
                <w:ilvl w:val="0"/>
                <w:numId w:val="1"/>
              </w:numPr>
            </w:pPr>
            <w:r w:rsidRPr="00AE74B3">
              <w:rPr>
                <w:rFonts w:ascii="SassoonPrimaryInfant" w:hAnsi="SassoonPrimaryInfant"/>
                <w:sz w:val="24"/>
                <w:szCs w:val="24"/>
              </w:rPr>
              <w:t>select vocabulary and grammatical structures that reflect what the writing requires, doing this mostly appropriately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646C6752" w14:textId="720F397C" w:rsidR="00397B52" w:rsidRPr="00AE74B3" w:rsidRDefault="00397B52" w:rsidP="00397B52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Dictionaries are used to correct spellings and a thesaurus used to extend their word knowledge. </w:t>
            </w:r>
          </w:p>
          <w:p w14:paraId="7777B9C8" w14:textId="77777777" w:rsidR="00397B52" w:rsidRPr="00AE74B3" w:rsidRDefault="00397B52" w:rsidP="00397B5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74B3">
              <w:rPr>
                <w:b/>
              </w:rPr>
              <w:t>The piece is cohesive.</w:t>
            </w:r>
          </w:p>
          <w:p w14:paraId="104F3F29" w14:textId="2DB3B0FC" w:rsidR="006633AD" w:rsidRDefault="00D6457C" w:rsidP="00397B52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D6457C" w14:paraId="2ACD5A95" w14:textId="77777777" w:rsidTr="00A73E42">
        <w:trPr>
          <w:gridAfter w:val="1"/>
          <w:wAfter w:w="7" w:type="dxa"/>
          <w:trHeight w:val="3828"/>
        </w:trPr>
        <w:tc>
          <w:tcPr>
            <w:tcW w:w="2410" w:type="dxa"/>
            <w:shd w:val="clear" w:color="auto" w:fill="D9E2F3" w:themeFill="accent1" w:themeFillTint="33"/>
          </w:tcPr>
          <w:p w14:paraId="77E879A9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5742A01C" w14:textId="6159A1F3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Non-fiction 2</w:t>
            </w:r>
          </w:p>
          <w:p w14:paraId="31D57C41" w14:textId="2138847D" w:rsidR="00D6457C" w:rsidRPr="002767B1" w:rsidRDefault="00D6457C" w:rsidP="00D6457C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0AA07B06" w14:textId="77777777" w:rsidR="00D6457C" w:rsidRDefault="00416CAF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Linking to science work, learn about the heart in stages. Record their findings from each stage.</w:t>
            </w:r>
          </w:p>
          <w:p w14:paraId="6505E003" w14:textId="285D1C36" w:rsidR="00416CAF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416CAF">
              <w:rPr>
                <w:rFonts w:cstheme="minorHAnsi"/>
              </w:rPr>
              <w:t xml:space="preserve"> mini-presentations as ‘</w:t>
            </w:r>
            <w:r>
              <w:rPr>
                <w:rFonts w:cstheme="minorHAnsi"/>
              </w:rPr>
              <w:t>professor</w:t>
            </w:r>
            <w:r w:rsidR="00416CAF">
              <w:rPr>
                <w:rFonts w:cstheme="minorHAnsi"/>
              </w:rPr>
              <w:t>-know-it-</w:t>
            </w:r>
            <w:proofErr w:type="spellStart"/>
            <w:r w:rsidR="00416CAF">
              <w:rPr>
                <w:rFonts w:cstheme="minorHAnsi"/>
              </w:rPr>
              <w:t>alls’</w:t>
            </w:r>
            <w:proofErr w:type="spellEnd"/>
            <w:r>
              <w:rPr>
                <w:rFonts w:cstheme="minorHAnsi"/>
              </w:rPr>
              <w:t xml:space="preserve"> (Lab coats a must!)</w:t>
            </w:r>
            <w:r w:rsidR="00416CAF">
              <w:rPr>
                <w:rFonts w:cstheme="minorHAnsi"/>
              </w:rPr>
              <w:t xml:space="preserve">. </w:t>
            </w:r>
          </w:p>
          <w:p w14:paraId="07409977" w14:textId="344A9718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‘talking tour’ of the heart and circulation system by producing short animations. Provide QR code links within the information leaflet.</w:t>
            </w:r>
          </w:p>
          <w:p w14:paraId="4409464C" w14:textId="0BCD56FC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various examples of explanations texts. Identify the audience for these.</w:t>
            </w:r>
          </w:p>
          <w:p w14:paraId="2A9F2D64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out the features as a success criterion. </w:t>
            </w:r>
          </w:p>
          <w:p w14:paraId="2133624F" w14:textId="1A6077AA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class bank of subject-specific vocabulary.</w:t>
            </w:r>
          </w:p>
          <w:p w14:paraId="01DB8636" w14:textId="44568D25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a good and poor explanation. Encourage them to create explanations of ‘good because’ ‘poor because’.</w:t>
            </w:r>
          </w:p>
          <w:p w14:paraId="5715FFD3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 a poor explanation. This could be done in sections in groups. Create a competition for the best version. </w:t>
            </w:r>
          </w:p>
          <w:p w14:paraId="79E67D43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 mark a WAGOLL for features.</w:t>
            </w:r>
          </w:p>
          <w:p w14:paraId="660C90DE" w14:textId="391DB6A6" w:rsidR="00092234" w:rsidRPr="00C10056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boxed-up plan with just feature headings.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D7B5F5D" w14:textId="0FBDB6FF" w:rsidR="00D6457C" w:rsidRPr="00D6457C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information leaflet or </w:t>
            </w:r>
            <w:r w:rsidR="00416CAF">
              <w:rPr>
                <w:rFonts w:cstheme="minorHAnsi"/>
              </w:rPr>
              <w:t>explanation text on</w:t>
            </w:r>
            <w:r>
              <w:rPr>
                <w:rFonts w:cstheme="minorHAnsi"/>
              </w:rPr>
              <w:t xml:space="preserve"> the circulatory system</w:t>
            </w:r>
            <w:r w:rsidR="00B72AA0">
              <w:rPr>
                <w:rFonts w:cstheme="minorHAnsi"/>
              </w:rPr>
              <w:t xml:space="preserve"> or heart</w:t>
            </w:r>
          </w:p>
          <w:p w14:paraId="0B1E8AE4" w14:textId="49A4DC9D" w:rsidR="00D6457C" w:rsidRPr="00FF0305" w:rsidRDefault="00D6457C" w:rsidP="00D6457C">
            <w:pPr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7004F25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Grammar and punctuation from years 1-5 is secure.</w:t>
            </w:r>
          </w:p>
          <w:p w14:paraId="71E910EF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Structural and organisational features are used to good effect.</w:t>
            </w:r>
          </w:p>
          <w:p w14:paraId="1FB5B30A" w14:textId="77777777" w:rsidR="00550517" w:rsidRDefault="00550517" w:rsidP="00550517">
            <w:pPr>
              <w:pStyle w:val="ListParagraph"/>
              <w:numPr>
                <w:ilvl w:val="0"/>
                <w:numId w:val="1"/>
              </w:numPr>
            </w:pPr>
            <w:r>
              <w:t>Audience and purpose for writing is clearly considered through selecting appropriate form.</w:t>
            </w:r>
          </w:p>
          <w:p w14:paraId="4AD44123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Uses a wide range of devices to build cohesion within and across paragraphs.</w:t>
            </w:r>
          </w:p>
          <w:p w14:paraId="4BD3A751" w14:textId="256186EA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 xml:space="preserve">Vocabulary </w:t>
            </w:r>
            <w:r>
              <w:t>demonstrates a deep understanding of the topic.</w:t>
            </w:r>
          </w:p>
          <w:p w14:paraId="11C6B2D5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Verb tenses are used consistently and correctly.</w:t>
            </w:r>
          </w:p>
          <w:p w14:paraId="0EC75825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Uses the range of punctuation in KS2 mostly correctly.</w:t>
            </w:r>
          </w:p>
          <w:p w14:paraId="108D30DA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Writing is joined and well-presented.</w:t>
            </w:r>
          </w:p>
          <w:p w14:paraId="1397D185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Writing is developed through drafting with editing clearly seen throughout.</w:t>
            </w:r>
          </w:p>
          <w:p w14:paraId="424DA93E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Pupils can assess the effectiveness of theirs and others’ writing against a set criterion.</w:t>
            </w:r>
          </w:p>
          <w:p w14:paraId="386285C4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subject verb agreement. </w:t>
            </w:r>
          </w:p>
          <w:p w14:paraId="36B28CAA" w14:textId="77777777" w:rsidR="00B909EE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>Consistent and correct use of tense throughout the piece.</w:t>
            </w:r>
          </w:p>
          <w:p w14:paraId="7ACB3523" w14:textId="77777777" w:rsidR="00B909EE" w:rsidRPr="00397B52" w:rsidRDefault="00B909EE" w:rsidP="00B909EE">
            <w:pPr>
              <w:pStyle w:val="ListParagraph"/>
              <w:numPr>
                <w:ilvl w:val="0"/>
                <w:numId w:val="1"/>
              </w:numPr>
            </w:pPr>
            <w:r w:rsidRPr="00AE74B3">
              <w:rPr>
                <w:rFonts w:ascii="SassoonPrimaryInfant" w:hAnsi="SassoonPrimaryInfant"/>
                <w:sz w:val="24"/>
                <w:szCs w:val="24"/>
              </w:rPr>
              <w:t>select vocabulary and grammatical structures that reflect what the writing requires, doing this mostly appropriately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60C288AF" w14:textId="77777777" w:rsidR="00B909EE" w:rsidRPr="00AE74B3" w:rsidRDefault="00B909EE" w:rsidP="00B909EE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Dictionaries are used to correct spellings and a thesaurus used to extend their word knowledge. </w:t>
            </w:r>
          </w:p>
          <w:p w14:paraId="22027CEA" w14:textId="77777777" w:rsidR="00B909EE" w:rsidRPr="00AE74B3" w:rsidRDefault="00B909EE" w:rsidP="00B909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74B3">
              <w:rPr>
                <w:b/>
              </w:rPr>
              <w:t>The piece is cohesive.</w:t>
            </w:r>
          </w:p>
          <w:p w14:paraId="2DC2F212" w14:textId="6A061884" w:rsidR="00EE2529" w:rsidRPr="00B909EE" w:rsidRDefault="00EE2529" w:rsidP="00B909EE">
            <w:pPr>
              <w:rPr>
                <w:rFonts w:ascii="Calibri" w:hAnsi="Calibri" w:cs="Calibri"/>
              </w:rPr>
            </w:pPr>
          </w:p>
        </w:tc>
      </w:tr>
      <w:tr w:rsidR="00D6457C" w14:paraId="4E3FF5C8" w14:textId="77777777" w:rsidTr="00A73E42">
        <w:trPr>
          <w:gridAfter w:val="1"/>
          <w:wAfter w:w="7" w:type="dxa"/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389B56DC" w14:textId="2E69CE81" w:rsidR="00D6457C" w:rsidRDefault="00D6457C" w:rsidP="00D6457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Discussion and Debate</w:t>
            </w:r>
          </w:p>
          <w:p w14:paraId="48E6D669" w14:textId="4AA4395D" w:rsidR="00D6457C" w:rsidRPr="00D75EF0" w:rsidRDefault="00D6457C" w:rsidP="00D6457C">
            <w:pPr>
              <w:rPr>
                <w:b/>
                <w:sz w:val="28"/>
              </w:rPr>
            </w:pPr>
          </w:p>
          <w:p w14:paraId="2CF4E8B5" w14:textId="5765D661" w:rsidR="00D6457C" w:rsidRDefault="00D6457C" w:rsidP="00D6457C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0844A85B" w14:textId="77777777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 w:rsidRPr="00A73E42">
              <w:rPr>
                <w:rFonts w:cstheme="minorHAnsi"/>
              </w:rPr>
              <w:t>Discuss</w:t>
            </w:r>
            <w:r>
              <w:rPr>
                <w:rFonts w:cstheme="minorHAnsi"/>
              </w:rPr>
              <w:t xml:space="preserve"> the main dilemma in the text. Was it right or wrong to use a pig’s heart? Gain their responses on post-its and gather under ‘right/wrong’ headings. </w:t>
            </w:r>
          </w:p>
          <w:p w14:paraId="2CBA6302" w14:textId="461E3E3F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Let them read each other’s opinions</w:t>
            </w:r>
            <w:r w:rsidR="00C14384">
              <w:rPr>
                <w:rFonts w:cstheme="minorHAnsi"/>
              </w:rPr>
              <w:t xml:space="preserve"> and discuss.</w:t>
            </w:r>
          </w:p>
          <w:p w14:paraId="257E80F9" w14:textId="0EEB6C16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Provide them with a letter from each perspective, outlining their thoughts (Cameron and an animal rights activist).Is anyone right or wrong?</w:t>
            </w:r>
          </w:p>
          <w:p w14:paraId="789E3552" w14:textId="5D2B1768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Watch a video clip of children’s parliament. How to raise issues and respond respectfully. Create a class set of ground rules for fair debate.</w:t>
            </w:r>
          </w:p>
          <w:p w14:paraId="592DCB98" w14:textId="7300CDD2" w:rsidR="00C14384" w:rsidRDefault="00C14384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Generate a class set of sentence starters that all must use (I can see your perspective but…I hear what you are saying but…).</w:t>
            </w:r>
          </w:p>
          <w:p w14:paraId="07326F58" w14:textId="2E1D51DA" w:rsidR="00D6457C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Split the class into agree and oppose. Let them have an opportunity to note down ideas from their group. </w:t>
            </w:r>
            <w:r w:rsidR="009D4057">
              <w:rPr>
                <w:rFonts w:cstheme="minorHAnsi"/>
              </w:rPr>
              <w:t>Have a class debate but then swa</w:t>
            </w:r>
            <w:r>
              <w:rPr>
                <w:rFonts w:cstheme="minorHAnsi"/>
              </w:rPr>
              <w:t>p sides so they get to experience each perspective.</w:t>
            </w:r>
          </w:p>
          <w:p w14:paraId="184AA187" w14:textId="77777777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Hot-seat both characters and generate questions for them.</w:t>
            </w:r>
          </w:p>
          <w:p w14:paraId="213C5C41" w14:textId="662F0981" w:rsidR="00A73E42" w:rsidRDefault="00A73E42" w:rsidP="00C14384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Provide the class with examples of life-changing medical research involving animals to discuss.</w:t>
            </w:r>
          </w:p>
          <w:p w14:paraId="1BBDF8B6" w14:textId="059629AD" w:rsidR="00C84535" w:rsidRPr="00C84535" w:rsidRDefault="00C84535" w:rsidP="00C84535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balanced argument texts. Create a plan for response. </w:t>
            </w:r>
          </w:p>
          <w:p w14:paraId="4A903C7F" w14:textId="34DEE61F" w:rsidR="00C84535" w:rsidRPr="00C14384" w:rsidRDefault="00C84535" w:rsidP="00C14384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Give each child a title-Animals used in medical research-right or wrong? Let them respond in a balanced argument.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581E7F96" w14:textId="77777777" w:rsidR="009D4057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 rights</w:t>
            </w:r>
            <w:r w:rsidR="009D4057">
              <w:rPr>
                <w:rFonts w:cstheme="minorHAnsi"/>
              </w:rPr>
              <w:t xml:space="preserve"> debate</w:t>
            </w:r>
          </w:p>
          <w:p w14:paraId="2C2CB1C2" w14:textId="77777777" w:rsidR="009D4057" w:rsidRDefault="009D4057" w:rsidP="009D4057">
            <w:pPr>
              <w:pStyle w:val="ListParagraph"/>
              <w:ind w:left="360"/>
              <w:rPr>
                <w:rFonts w:cstheme="minorHAnsi"/>
              </w:rPr>
            </w:pPr>
          </w:p>
          <w:p w14:paraId="4FEFB40D" w14:textId="3B54B9FD" w:rsidR="009D4057" w:rsidRPr="00E2713F" w:rsidRDefault="009D4057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2713F">
              <w:rPr>
                <w:rFonts w:cstheme="minorHAnsi"/>
              </w:rPr>
              <w:t>Produce a balanced argument around xenotransplantation or animal testing</w:t>
            </w:r>
          </w:p>
          <w:p w14:paraId="1A6DBEB0" w14:textId="00EE4592" w:rsidR="00D6457C" w:rsidRPr="009D4057" w:rsidRDefault="00D6457C" w:rsidP="009D4057">
            <w:pPr>
              <w:rPr>
                <w:rFonts w:cstheme="minorHAnsi"/>
              </w:rPr>
            </w:pPr>
            <w:r w:rsidRPr="009D4057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06B7555" w14:textId="4A4DB794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Listen and respond appropriately to adults and their peers </w:t>
            </w:r>
          </w:p>
          <w:p w14:paraId="3F6A39B6" w14:textId="6B7175AF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Ask relevant questions to extend their understanding and knowledge </w:t>
            </w:r>
          </w:p>
          <w:p w14:paraId="56986E73" w14:textId="32315A41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Use relevant strategies to build their vocabulary </w:t>
            </w:r>
          </w:p>
          <w:p w14:paraId="03E9FE20" w14:textId="469EEA79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Articulate and justify answers, arguments and opinions </w:t>
            </w:r>
          </w:p>
          <w:p w14:paraId="5EE0F82C" w14:textId="6B94FD00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Give well-structured descriptions, explanations and narratives for different purposes, including for expressing feelings </w:t>
            </w:r>
          </w:p>
          <w:p w14:paraId="4F1054F5" w14:textId="15E4C966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Maintain attention and participate actively in collaborative conversations, staying on topic and initiating and responding to comments </w:t>
            </w:r>
          </w:p>
          <w:p w14:paraId="27951358" w14:textId="2F440757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Use spoken language to develop understanding through speculating, hypothesising, imagining and exploring ideas </w:t>
            </w:r>
          </w:p>
          <w:p w14:paraId="1913C9B9" w14:textId="5AA93320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Speak audibly and fluently with an increasing command of Standard English </w:t>
            </w:r>
          </w:p>
          <w:p w14:paraId="0376F1E4" w14:textId="39A49371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Participate in discussions, presentations, performances, role play, improvisations and debates </w:t>
            </w:r>
          </w:p>
          <w:p w14:paraId="44F7D408" w14:textId="4DEE0C57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Gain, maintain and monitor the interest of the listener(s)</w:t>
            </w:r>
          </w:p>
          <w:p w14:paraId="5EACC7E2" w14:textId="2DAA4DB5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Consider and evaluate different viewpoints, attending to and building on the contributions of others</w:t>
            </w:r>
          </w:p>
          <w:p w14:paraId="3C6FF17B" w14:textId="77777777" w:rsidR="00D6457C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Select and use appropriate registers for effective communication.</w:t>
            </w:r>
          </w:p>
          <w:p w14:paraId="02F67C3C" w14:textId="77777777" w:rsidR="009D4057" w:rsidRPr="00E2713F" w:rsidRDefault="009D4057" w:rsidP="00C84535">
            <w:pPr>
              <w:pStyle w:val="ListParagraph"/>
              <w:numPr>
                <w:ilvl w:val="0"/>
                <w:numId w:val="1"/>
              </w:numPr>
            </w:pPr>
            <w:r w:rsidRPr="00E2713F">
              <w:t>Maintain a formal style</w:t>
            </w:r>
          </w:p>
          <w:p w14:paraId="79E208A8" w14:textId="77777777" w:rsidR="009D4057" w:rsidRPr="00E2713F" w:rsidRDefault="009D4057" w:rsidP="00C84535">
            <w:pPr>
              <w:pStyle w:val="ListParagraph"/>
              <w:numPr>
                <w:ilvl w:val="0"/>
                <w:numId w:val="1"/>
              </w:numPr>
            </w:pPr>
            <w:r w:rsidRPr="00E2713F">
              <w:t>Modal verbs</w:t>
            </w:r>
          </w:p>
          <w:p w14:paraId="7F3924A6" w14:textId="4508B3AF" w:rsidR="009D4057" w:rsidRDefault="009D4057" w:rsidP="005F64D5"/>
        </w:tc>
      </w:tr>
      <w:tr w:rsidR="00D6457C" w14:paraId="06C962F6" w14:textId="77777777" w:rsidTr="00A73E42">
        <w:trPr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49AC1B7E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D6457C" w:rsidRDefault="00D6457C" w:rsidP="00D6457C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765" w:type="dxa"/>
            <w:gridSpan w:val="4"/>
            <w:shd w:val="clear" w:color="auto" w:fill="FFFFFF" w:themeFill="background1"/>
          </w:tcPr>
          <w:p w14:paraId="3B9EF560" w14:textId="77777777" w:rsidR="00D6457C" w:rsidRDefault="00D6457C" w:rsidP="00D6457C">
            <w:pPr>
              <w:pStyle w:val="ListParagraph"/>
              <w:ind w:left="360"/>
            </w:pPr>
          </w:p>
          <w:p w14:paraId="16D50FBC" w14:textId="1DCC8E53" w:rsidR="00D6457C" w:rsidRDefault="00D6457C" w:rsidP="00D6457C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C1"/>
    <w:multiLevelType w:val="hybridMultilevel"/>
    <w:tmpl w:val="F676B6E8"/>
    <w:lvl w:ilvl="0" w:tplc="08090001">
      <w:start w:val="1"/>
      <w:numFmt w:val="bullet"/>
      <w:lvlText w:val=""/>
      <w:lvlJc w:val="left"/>
      <w:pPr>
        <w:ind w:left="-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</w:abstractNum>
  <w:abstractNum w:abstractNumId="1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74EF2"/>
    <w:multiLevelType w:val="hybridMultilevel"/>
    <w:tmpl w:val="E4C60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E0AE4"/>
    <w:multiLevelType w:val="hybridMultilevel"/>
    <w:tmpl w:val="1FE887F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D07E5"/>
    <w:multiLevelType w:val="hybridMultilevel"/>
    <w:tmpl w:val="34E46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0276D"/>
    <w:multiLevelType w:val="hybridMultilevel"/>
    <w:tmpl w:val="5EC88C0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2150357"/>
    <w:multiLevelType w:val="hybridMultilevel"/>
    <w:tmpl w:val="82707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A521D"/>
    <w:multiLevelType w:val="hybridMultilevel"/>
    <w:tmpl w:val="C51AF83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0D362B"/>
    <w:multiLevelType w:val="hybridMultilevel"/>
    <w:tmpl w:val="2180A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B04E3"/>
    <w:multiLevelType w:val="hybridMultilevel"/>
    <w:tmpl w:val="307A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F81D72"/>
    <w:multiLevelType w:val="hybridMultilevel"/>
    <w:tmpl w:val="C9A66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47"/>
    <w:rsid w:val="00002951"/>
    <w:rsid w:val="0002721B"/>
    <w:rsid w:val="00036317"/>
    <w:rsid w:val="00046740"/>
    <w:rsid w:val="00057DDA"/>
    <w:rsid w:val="00077118"/>
    <w:rsid w:val="00086491"/>
    <w:rsid w:val="00092234"/>
    <w:rsid w:val="000A73C4"/>
    <w:rsid w:val="000B1063"/>
    <w:rsid w:val="000B4C71"/>
    <w:rsid w:val="000C2711"/>
    <w:rsid w:val="000C3EFB"/>
    <w:rsid w:val="000D1793"/>
    <w:rsid w:val="000E4694"/>
    <w:rsid w:val="000F201A"/>
    <w:rsid w:val="000F6FBE"/>
    <w:rsid w:val="000F72DD"/>
    <w:rsid w:val="00111520"/>
    <w:rsid w:val="0011576A"/>
    <w:rsid w:val="00133910"/>
    <w:rsid w:val="00170FB7"/>
    <w:rsid w:val="00171482"/>
    <w:rsid w:val="001D604C"/>
    <w:rsid w:val="001F658D"/>
    <w:rsid w:val="002124CD"/>
    <w:rsid w:val="00222706"/>
    <w:rsid w:val="002228F7"/>
    <w:rsid w:val="002469C1"/>
    <w:rsid w:val="002531C5"/>
    <w:rsid w:val="00273E53"/>
    <w:rsid w:val="00275D75"/>
    <w:rsid w:val="002767B1"/>
    <w:rsid w:val="00281DAB"/>
    <w:rsid w:val="002B2FC0"/>
    <w:rsid w:val="002C2F1A"/>
    <w:rsid w:val="002D651B"/>
    <w:rsid w:val="002D6895"/>
    <w:rsid w:val="002F7347"/>
    <w:rsid w:val="00310C5F"/>
    <w:rsid w:val="003163BD"/>
    <w:rsid w:val="00316FEB"/>
    <w:rsid w:val="003417DC"/>
    <w:rsid w:val="00342512"/>
    <w:rsid w:val="00357293"/>
    <w:rsid w:val="0035731A"/>
    <w:rsid w:val="003603A9"/>
    <w:rsid w:val="00375D9C"/>
    <w:rsid w:val="003819CC"/>
    <w:rsid w:val="00397B52"/>
    <w:rsid w:val="003A3D57"/>
    <w:rsid w:val="003A4685"/>
    <w:rsid w:val="003B0FA8"/>
    <w:rsid w:val="003D061A"/>
    <w:rsid w:val="003D10AA"/>
    <w:rsid w:val="003D3F40"/>
    <w:rsid w:val="003E3FD6"/>
    <w:rsid w:val="00401863"/>
    <w:rsid w:val="00414B7F"/>
    <w:rsid w:val="00416CAF"/>
    <w:rsid w:val="00443785"/>
    <w:rsid w:val="00474AB5"/>
    <w:rsid w:val="004858DC"/>
    <w:rsid w:val="00493B6E"/>
    <w:rsid w:val="004A1F7C"/>
    <w:rsid w:val="004A5599"/>
    <w:rsid w:val="004A603A"/>
    <w:rsid w:val="004B7EA0"/>
    <w:rsid w:val="004C709E"/>
    <w:rsid w:val="004D130B"/>
    <w:rsid w:val="004D6A78"/>
    <w:rsid w:val="004D7A50"/>
    <w:rsid w:val="004E0166"/>
    <w:rsid w:val="004E0AD6"/>
    <w:rsid w:val="004E7964"/>
    <w:rsid w:val="0051036F"/>
    <w:rsid w:val="00531284"/>
    <w:rsid w:val="00542AF2"/>
    <w:rsid w:val="00550517"/>
    <w:rsid w:val="00555BF8"/>
    <w:rsid w:val="0056165E"/>
    <w:rsid w:val="00561777"/>
    <w:rsid w:val="00593A30"/>
    <w:rsid w:val="00594CA4"/>
    <w:rsid w:val="005A53BF"/>
    <w:rsid w:val="005B2B7A"/>
    <w:rsid w:val="005C122E"/>
    <w:rsid w:val="005C6B51"/>
    <w:rsid w:val="005E2F3A"/>
    <w:rsid w:val="005F64D5"/>
    <w:rsid w:val="005F6505"/>
    <w:rsid w:val="005F74D5"/>
    <w:rsid w:val="006143E5"/>
    <w:rsid w:val="00622853"/>
    <w:rsid w:val="00624A34"/>
    <w:rsid w:val="00625CD1"/>
    <w:rsid w:val="00636C80"/>
    <w:rsid w:val="00640B52"/>
    <w:rsid w:val="0065313A"/>
    <w:rsid w:val="00656061"/>
    <w:rsid w:val="00656FCE"/>
    <w:rsid w:val="006633AD"/>
    <w:rsid w:val="00666CB9"/>
    <w:rsid w:val="006749E0"/>
    <w:rsid w:val="006865DE"/>
    <w:rsid w:val="00695A4E"/>
    <w:rsid w:val="006A11CB"/>
    <w:rsid w:val="006A7F19"/>
    <w:rsid w:val="006B42A2"/>
    <w:rsid w:val="006D51DA"/>
    <w:rsid w:val="007126EB"/>
    <w:rsid w:val="00714660"/>
    <w:rsid w:val="0072064A"/>
    <w:rsid w:val="007552D0"/>
    <w:rsid w:val="00774655"/>
    <w:rsid w:val="00774EB6"/>
    <w:rsid w:val="007863ED"/>
    <w:rsid w:val="00790FCE"/>
    <w:rsid w:val="007A161E"/>
    <w:rsid w:val="007A2B23"/>
    <w:rsid w:val="007A35E5"/>
    <w:rsid w:val="007B364E"/>
    <w:rsid w:val="007B3738"/>
    <w:rsid w:val="007B4F2D"/>
    <w:rsid w:val="007B674B"/>
    <w:rsid w:val="007C1890"/>
    <w:rsid w:val="007C6044"/>
    <w:rsid w:val="007C75D5"/>
    <w:rsid w:val="007E67CE"/>
    <w:rsid w:val="007F0578"/>
    <w:rsid w:val="0081476E"/>
    <w:rsid w:val="00821080"/>
    <w:rsid w:val="008365FE"/>
    <w:rsid w:val="00837136"/>
    <w:rsid w:val="00844F40"/>
    <w:rsid w:val="00850F35"/>
    <w:rsid w:val="0087318D"/>
    <w:rsid w:val="00874D27"/>
    <w:rsid w:val="00880A6B"/>
    <w:rsid w:val="008935AB"/>
    <w:rsid w:val="008962C6"/>
    <w:rsid w:val="008B18D0"/>
    <w:rsid w:val="008B2184"/>
    <w:rsid w:val="008C562F"/>
    <w:rsid w:val="008D6B2D"/>
    <w:rsid w:val="008E7E2F"/>
    <w:rsid w:val="009000FB"/>
    <w:rsid w:val="00931C32"/>
    <w:rsid w:val="00941229"/>
    <w:rsid w:val="00947C79"/>
    <w:rsid w:val="009578A8"/>
    <w:rsid w:val="00960B3A"/>
    <w:rsid w:val="00965CE7"/>
    <w:rsid w:val="00966038"/>
    <w:rsid w:val="00980AA6"/>
    <w:rsid w:val="009B1AE0"/>
    <w:rsid w:val="009B370B"/>
    <w:rsid w:val="009B7A6C"/>
    <w:rsid w:val="009D4057"/>
    <w:rsid w:val="009E0FB7"/>
    <w:rsid w:val="00A2411E"/>
    <w:rsid w:val="00A33182"/>
    <w:rsid w:val="00A5011A"/>
    <w:rsid w:val="00A547B1"/>
    <w:rsid w:val="00A608B8"/>
    <w:rsid w:val="00A73E42"/>
    <w:rsid w:val="00A9157D"/>
    <w:rsid w:val="00A91E9F"/>
    <w:rsid w:val="00AA250A"/>
    <w:rsid w:val="00AC3033"/>
    <w:rsid w:val="00AC4B2B"/>
    <w:rsid w:val="00AD5EB7"/>
    <w:rsid w:val="00AE183C"/>
    <w:rsid w:val="00AE3B5A"/>
    <w:rsid w:val="00AE74B3"/>
    <w:rsid w:val="00B02C0D"/>
    <w:rsid w:val="00B132C1"/>
    <w:rsid w:val="00B450E0"/>
    <w:rsid w:val="00B54436"/>
    <w:rsid w:val="00B54D12"/>
    <w:rsid w:val="00B554C9"/>
    <w:rsid w:val="00B55F94"/>
    <w:rsid w:val="00B66C75"/>
    <w:rsid w:val="00B715E9"/>
    <w:rsid w:val="00B71CC5"/>
    <w:rsid w:val="00B72AA0"/>
    <w:rsid w:val="00B909EE"/>
    <w:rsid w:val="00B94180"/>
    <w:rsid w:val="00BA4333"/>
    <w:rsid w:val="00BB2034"/>
    <w:rsid w:val="00BC1EF2"/>
    <w:rsid w:val="00BC4C71"/>
    <w:rsid w:val="00BE4D0A"/>
    <w:rsid w:val="00BE6582"/>
    <w:rsid w:val="00C10056"/>
    <w:rsid w:val="00C11B18"/>
    <w:rsid w:val="00C14384"/>
    <w:rsid w:val="00C37C00"/>
    <w:rsid w:val="00C76A7B"/>
    <w:rsid w:val="00C83635"/>
    <w:rsid w:val="00C84535"/>
    <w:rsid w:val="00CA24DD"/>
    <w:rsid w:val="00CB664E"/>
    <w:rsid w:val="00CD75E6"/>
    <w:rsid w:val="00CF78C9"/>
    <w:rsid w:val="00D204F4"/>
    <w:rsid w:val="00D3109A"/>
    <w:rsid w:val="00D6301B"/>
    <w:rsid w:val="00D63E39"/>
    <w:rsid w:val="00D6457C"/>
    <w:rsid w:val="00D707BB"/>
    <w:rsid w:val="00D75E6E"/>
    <w:rsid w:val="00D75EF0"/>
    <w:rsid w:val="00D8636C"/>
    <w:rsid w:val="00DA34BE"/>
    <w:rsid w:val="00DA648C"/>
    <w:rsid w:val="00DB04BC"/>
    <w:rsid w:val="00DB5C0F"/>
    <w:rsid w:val="00DC0A2C"/>
    <w:rsid w:val="00DC1851"/>
    <w:rsid w:val="00DE0430"/>
    <w:rsid w:val="00DF11B3"/>
    <w:rsid w:val="00DF210A"/>
    <w:rsid w:val="00DF6F21"/>
    <w:rsid w:val="00E037FA"/>
    <w:rsid w:val="00E17A1E"/>
    <w:rsid w:val="00E207A7"/>
    <w:rsid w:val="00E2713F"/>
    <w:rsid w:val="00E30686"/>
    <w:rsid w:val="00E3080E"/>
    <w:rsid w:val="00E4783D"/>
    <w:rsid w:val="00E534A6"/>
    <w:rsid w:val="00E74796"/>
    <w:rsid w:val="00E76D22"/>
    <w:rsid w:val="00E81482"/>
    <w:rsid w:val="00E8602A"/>
    <w:rsid w:val="00E90ACC"/>
    <w:rsid w:val="00E947AB"/>
    <w:rsid w:val="00EE2529"/>
    <w:rsid w:val="00EE4FE9"/>
    <w:rsid w:val="00EF3544"/>
    <w:rsid w:val="00F010DA"/>
    <w:rsid w:val="00F03ECB"/>
    <w:rsid w:val="00F06AF2"/>
    <w:rsid w:val="00F60904"/>
    <w:rsid w:val="00F77133"/>
    <w:rsid w:val="00F832D3"/>
    <w:rsid w:val="00F876F8"/>
    <w:rsid w:val="00F9408F"/>
    <w:rsid w:val="00F97982"/>
    <w:rsid w:val="00FA0B73"/>
    <w:rsid w:val="00FB26F9"/>
    <w:rsid w:val="00FC79A5"/>
    <w:rsid w:val="00FD03FC"/>
    <w:rsid w:val="00FD4FA8"/>
    <w:rsid w:val="00FF030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docId w15:val="{7F961EA4-1D83-4514-A96C-6F3318A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Smith</cp:lastModifiedBy>
  <cp:revision>8</cp:revision>
  <dcterms:created xsi:type="dcterms:W3CDTF">2018-12-06T12:55:00Z</dcterms:created>
  <dcterms:modified xsi:type="dcterms:W3CDTF">2018-12-20T19:44:00Z</dcterms:modified>
</cp:coreProperties>
</file>