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07E" w:rsidRDefault="0034535E" w:rsidP="0034535E">
      <w:pPr>
        <w:spacing w:after="0"/>
        <w:jc w:val="center"/>
        <w:rPr>
          <w:rFonts w:ascii="Tempus Sans ITC" w:hAnsi="Tempus Sans ITC"/>
          <w:sz w:val="28"/>
        </w:rPr>
      </w:pPr>
      <w:r>
        <w:rPr>
          <w:rFonts w:ascii="Tempus Sans ITC" w:hAnsi="Tempus Sans ITC"/>
          <w:b/>
          <w:sz w:val="28"/>
          <w:u w:val="single"/>
        </w:rPr>
        <w:t>Parent Forum</w:t>
      </w:r>
    </w:p>
    <w:p w:rsidR="0034535E" w:rsidRDefault="0034535E" w:rsidP="0034535E">
      <w:pPr>
        <w:spacing w:after="0"/>
        <w:rPr>
          <w:rFonts w:ascii="Tempus Sans ITC" w:hAnsi="Tempus Sans ITC"/>
          <w:sz w:val="28"/>
        </w:rPr>
      </w:pPr>
    </w:p>
    <w:p w:rsidR="0034535E" w:rsidRDefault="0034535E" w:rsidP="0034535E">
      <w:pPr>
        <w:spacing w:after="0"/>
        <w:rPr>
          <w:rFonts w:ascii="Tempus Sans ITC" w:hAnsi="Tempus Sans ITC"/>
          <w:sz w:val="28"/>
        </w:rPr>
      </w:pPr>
      <w:r w:rsidRPr="0034535E">
        <w:rPr>
          <w:rFonts w:ascii="Tempus Sans ITC" w:hAnsi="Tempus Sans ITC"/>
          <w:b/>
          <w:sz w:val="28"/>
        </w:rPr>
        <w:t>Date:</w:t>
      </w:r>
      <w:r w:rsidR="00617F21">
        <w:rPr>
          <w:rFonts w:ascii="Tempus Sans ITC" w:hAnsi="Tempus Sans ITC"/>
          <w:sz w:val="28"/>
        </w:rPr>
        <w:t xml:space="preserve"> 12/12</w:t>
      </w:r>
      <w:r>
        <w:rPr>
          <w:rFonts w:ascii="Tempus Sans ITC" w:hAnsi="Tempus Sans ITC"/>
          <w:sz w:val="28"/>
        </w:rPr>
        <w:t>/18</w:t>
      </w:r>
    </w:p>
    <w:p w:rsidR="0034535E" w:rsidRDefault="0034535E" w:rsidP="0034535E">
      <w:pPr>
        <w:spacing w:after="0"/>
        <w:rPr>
          <w:rFonts w:ascii="Tempus Sans ITC" w:hAnsi="Tempus Sans ITC"/>
          <w:sz w:val="28"/>
        </w:rPr>
      </w:pPr>
      <w:r>
        <w:rPr>
          <w:rFonts w:ascii="Tempus Sans ITC" w:hAnsi="Tempus Sans ITC"/>
          <w:b/>
          <w:sz w:val="28"/>
        </w:rPr>
        <w:t>School Representatives:</w:t>
      </w:r>
      <w:r>
        <w:rPr>
          <w:rFonts w:ascii="Tempus Sans ITC" w:hAnsi="Tempus Sans ITC"/>
          <w:sz w:val="28"/>
        </w:rPr>
        <w:t xml:space="preserve"> </w:t>
      </w:r>
      <w:r w:rsidR="00617F21">
        <w:rPr>
          <w:rFonts w:ascii="Tempus Sans ITC" w:hAnsi="Tempus Sans ITC"/>
          <w:sz w:val="28"/>
        </w:rPr>
        <w:t>Mr Batty</w:t>
      </w:r>
    </w:p>
    <w:p w:rsidR="0034535E" w:rsidRDefault="0034535E" w:rsidP="0034535E">
      <w:pPr>
        <w:spacing w:after="0"/>
        <w:rPr>
          <w:rFonts w:ascii="Tempus Sans ITC" w:hAnsi="Tempus Sans ITC"/>
          <w:sz w:val="28"/>
        </w:rPr>
      </w:pPr>
      <w:r>
        <w:rPr>
          <w:rFonts w:ascii="Tempus Sans ITC" w:hAnsi="Tempus Sans ITC"/>
          <w:b/>
          <w:sz w:val="28"/>
        </w:rPr>
        <w:t>Parent Representatives:</w:t>
      </w:r>
      <w:r>
        <w:rPr>
          <w:rFonts w:ascii="Tempus Sans ITC" w:hAnsi="Tempus Sans ITC"/>
          <w:sz w:val="28"/>
        </w:rPr>
        <w:t xml:space="preserve"> Mrs </w:t>
      </w:r>
      <w:proofErr w:type="spellStart"/>
      <w:r>
        <w:rPr>
          <w:rFonts w:ascii="Tempus Sans ITC" w:hAnsi="Tempus Sans ITC"/>
          <w:sz w:val="28"/>
        </w:rPr>
        <w:t>Hedgecox</w:t>
      </w:r>
      <w:proofErr w:type="spellEnd"/>
      <w:r>
        <w:rPr>
          <w:rFonts w:ascii="Tempus Sans ITC" w:hAnsi="Tempus Sans ITC"/>
          <w:sz w:val="28"/>
        </w:rPr>
        <w:t xml:space="preserve">, Mrs </w:t>
      </w:r>
      <w:proofErr w:type="spellStart"/>
      <w:r>
        <w:rPr>
          <w:rFonts w:ascii="Tempus Sans ITC" w:hAnsi="Tempus Sans ITC"/>
          <w:sz w:val="28"/>
        </w:rPr>
        <w:t>Khoshnaw</w:t>
      </w:r>
      <w:proofErr w:type="spellEnd"/>
      <w:r>
        <w:rPr>
          <w:rFonts w:ascii="Tempus Sans ITC" w:hAnsi="Tempus Sans ITC"/>
          <w:sz w:val="28"/>
        </w:rPr>
        <w:t xml:space="preserve">, </w:t>
      </w:r>
      <w:r w:rsidR="00617F21">
        <w:rPr>
          <w:rFonts w:ascii="Tempus Sans ITC" w:hAnsi="Tempus Sans ITC"/>
          <w:sz w:val="28"/>
        </w:rPr>
        <w:t>Mrs Day</w:t>
      </w:r>
    </w:p>
    <w:p w:rsidR="0034535E" w:rsidRDefault="0034535E" w:rsidP="0034535E">
      <w:pPr>
        <w:spacing w:after="0"/>
        <w:rPr>
          <w:rFonts w:ascii="Tempus Sans ITC" w:hAnsi="Tempus Sans ITC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6"/>
        <w:gridCol w:w="6126"/>
        <w:gridCol w:w="4858"/>
      </w:tblGrid>
      <w:tr w:rsidR="0034535E" w:rsidRPr="0034535E" w:rsidTr="0034535E">
        <w:trPr>
          <w:trHeight w:val="309"/>
        </w:trPr>
        <w:tc>
          <w:tcPr>
            <w:tcW w:w="4076" w:type="dxa"/>
          </w:tcPr>
          <w:p w:rsidR="0034535E" w:rsidRPr="0034535E" w:rsidRDefault="0034535E" w:rsidP="0034535E">
            <w:pPr>
              <w:jc w:val="center"/>
              <w:rPr>
                <w:rFonts w:ascii="Tempus Sans ITC" w:hAnsi="Tempus Sans ITC"/>
                <w:b/>
                <w:sz w:val="28"/>
              </w:rPr>
            </w:pPr>
            <w:r>
              <w:rPr>
                <w:rFonts w:ascii="Tempus Sans ITC" w:hAnsi="Tempus Sans ITC"/>
                <w:b/>
                <w:sz w:val="28"/>
              </w:rPr>
              <w:t>Point Raised</w:t>
            </w:r>
          </w:p>
        </w:tc>
        <w:tc>
          <w:tcPr>
            <w:tcW w:w="6126" w:type="dxa"/>
          </w:tcPr>
          <w:p w:rsidR="0034535E" w:rsidRPr="0034535E" w:rsidRDefault="0034535E" w:rsidP="0034535E">
            <w:pPr>
              <w:jc w:val="center"/>
              <w:rPr>
                <w:rFonts w:ascii="Tempus Sans ITC" w:hAnsi="Tempus Sans ITC"/>
                <w:b/>
                <w:sz w:val="28"/>
              </w:rPr>
            </w:pPr>
            <w:r>
              <w:rPr>
                <w:rFonts w:ascii="Tempus Sans ITC" w:hAnsi="Tempus Sans ITC"/>
                <w:b/>
                <w:sz w:val="28"/>
              </w:rPr>
              <w:t>Explanation</w:t>
            </w:r>
          </w:p>
        </w:tc>
        <w:tc>
          <w:tcPr>
            <w:tcW w:w="4858" w:type="dxa"/>
          </w:tcPr>
          <w:p w:rsidR="0034535E" w:rsidRPr="0034535E" w:rsidRDefault="0034535E" w:rsidP="0034535E">
            <w:pPr>
              <w:jc w:val="center"/>
              <w:rPr>
                <w:rFonts w:ascii="Tempus Sans ITC" w:hAnsi="Tempus Sans ITC"/>
                <w:b/>
                <w:sz w:val="28"/>
              </w:rPr>
            </w:pPr>
            <w:r>
              <w:rPr>
                <w:rFonts w:ascii="Tempus Sans ITC" w:hAnsi="Tempus Sans ITC"/>
                <w:b/>
                <w:sz w:val="28"/>
              </w:rPr>
              <w:t>Action(s)</w:t>
            </w:r>
          </w:p>
        </w:tc>
      </w:tr>
      <w:tr w:rsidR="0034535E" w:rsidTr="0034535E">
        <w:trPr>
          <w:trHeight w:val="2347"/>
        </w:trPr>
        <w:tc>
          <w:tcPr>
            <w:tcW w:w="4076" w:type="dxa"/>
          </w:tcPr>
          <w:p w:rsidR="0034535E" w:rsidRPr="0034535E" w:rsidRDefault="00617F21" w:rsidP="0034535E">
            <w:pPr>
              <w:rPr>
                <w:rFonts w:ascii="Tempus Sans ITC" w:hAnsi="Tempus Sans ITC"/>
                <w:b/>
                <w:sz w:val="24"/>
              </w:rPr>
            </w:pPr>
            <w:r>
              <w:rPr>
                <w:rFonts w:ascii="Tempus Sans ITC" w:hAnsi="Tempus Sans ITC"/>
                <w:b/>
                <w:sz w:val="24"/>
              </w:rPr>
              <w:t xml:space="preserve">There is a hazard in the </w:t>
            </w:r>
            <w:r w:rsidR="00A20D2B">
              <w:rPr>
                <w:rFonts w:ascii="Tempus Sans ITC" w:hAnsi="Tempus Sans ITC"/>
                <w:b/>
                <w:sz w:val="24"/>
              </w:rPr>
              <w:t>hall at lunchtimes when reception put their coats and hats/gloves on the floor – what can be done about it?</w:t>
            </w:r>
          </w:p>
        </w:tc>
        <w:tc>
          <w:tcPr>
            <w:tcW w:w="6126" w:type="dxa"/>
          </w:tcPr>
          <w:p w:rsidR="0034535E" w:rsidRDefault="00A20D2B" w:rsidP="0034535E">
            <w:pPr>
              <w:rPr>
                <w:rFonts w:ascii="Tempus Sans ITC" w:hAnsi="Tempus Sans ITC"/>
                <w:sz w:val="20"/>
              </w:rPr>
            </w:pPr>
            <w:r>
              <w:rPr>
                <w:rFonts w:ascii="Tempus Sans ITC" w:hAnsi="Tempus Sans ITC"/>
                <w:sz w:val="20"/>
              </w:rPr>
              <w:t>The school have already addressed this as an issue as part of the Health and Safety Group.</w:t>
            </w:r>
          </w:p>
          <w:p w:rsidR="00A20D2B" w:rsidRPr="0034535E" w:rsidRDefault="00A20D2B" w:rsidP="0034535E">
            <w:pPr>
              <w:rPr>
                <w:rFonts w:ascii="Tempus Sans ITC" w:hAnsi="Tempus Sans ITC"/>
                <w:sz w:val="20"/>
              </w:rPr>
            </w:pPr>
            <w:r>
              <w:rPr>
                <w:rFonts w:ascii="Tempus Sans ITC" w:hAnsi="Tempus Sans ITC"/>
                <w:sz w:val="20"/>
              </w:rPr>
              <w:t>They agree that this is a hazard and has consulted with staff to look at options to remedy this.</w:t>
            </w:r>
          </w:p>
        </w:tc>
        <w:tc>
          <w:tcPr>
            <w:tcW w:w="4858" w:type="dxa"/>
          </w:tcPr>
          <w:p w:rsidR="0034535E" w:rsidRPr="0034535E" w:rsidRDefault="00A20D2B" w:rsidP="0034535E">
            <w:pPr>
              <w:rPr>
                <w:rFonts w:ascii="Tempus Sans ITC" w:hAnsi="Tempus Sans ITC"/>
                <w:sz w:val="24"/>
              </w:rPr>
            </w:pPr>
            <w:r>
              <w:rPr>
                <w:rFonts w:ascii="Tempus Sans ITC" w:hAnsi="Tempus Sans ITC"/>
                <w:sz w:val="24"/>
              </w:rPr>
              <w:t>The school has ordered portable coat racks to be placed in the hall at lunchtimes so that children can hang up their outdoor gear.</w:t>
            </w:r>
          </w:p>
        </w:tc>
      </w:tr>
      <w:tr w:rsidR="0034535E" w:rsidTr="0034535E">
        <w:trPr>
          <w:trHeight w:val="1700"/>
        </w:trPr>
        <w:tc>
          <w:tcPr>
            <w:tcW w:w="4076" w:type="dxa"/>
          </w:tcPr>
          <w:p w:rsidR="0034535E" w:rsidRPr="0034535E" w:rsidRDefault="00A20D2B" w:rsidP="0034535E">
            <w:pPr>
              <w:rPr>
                <w:rFonts w:ascii="Tempus Sans ITC" w:hAnsi="Tempus Sans ITC"/>
                <w:b/>
                <w:sz w:val="24"/>
              </w:rPr>
            </w:pPr>
            <w:r>
              <w:rPr>
                <w:rFonts w:ascii="Tempus Sans ITC" w:hAnsi="Tempus Sans ITC"/>
                <w:b/>
                <w:sz w:val="24"/>
              </w:rPr>
              <w:t>With World Book Day coming up, can we ensure that the children get the book vouchers as they didn’t last year?</w:t>
            </w:r>
          </w:p>
        </w:tc>
        <w:tc>
          <w:tcPr>
            <w:tcW w:w="6126" w:type="dxa"/>
          </w:tcPr>
          <w:p w:rsidR="0034535E" w:rsidRDefault="00A20D2B" w:rsidP="00A20D2B">
            <w:pPr>
              <w:rPr>
                <w:rFonts w:ascii="Tempus Sans ITC" w:hAnsi="Tempus Sans ITC"/>
                <w:sz w:val="20"/>
              </w:rPr>
            </w:pPr>
            <w:r>
              <w:rPr>
                <w:rFonts w:ascii="Tempus Sans ITC" w:hAnsi="Tempus Sans ITC"/>
                <w:sz w:val="20"/>
              </w:rPr>
              <w:t>The school was aware that children did not receive the book vouchers last year – this was due to an error at the supplier.</w:t>
            </w:r>
          </w:p>
          <w:p w:rsidR="00A20D2B" w:rsidRPr="0034535E" w:rsidRDefault="00A20D2B" w:rsidP="00A20D2B">
            <w:pPr>
              <w:rPr>
                <w:rFonts w:ascii="Tempus Sans ITC" w:hAnsi="Tempus Sans ITC"/>
                <w:sz w:val="20"/>
              </w:rPr>
            </w:pPr>
          </w:p>
        </w:tc>
        <w:tc>
          <w:tcPr>
            <w:tcW w:w="4858" w:type="dxa"/>
          </w:tcPr>
          <w:p w:rsidR="0034535E" w:rsidRPr="0034535E" w:rsidRDefault="00A20D2B" w:rsidP="0034535E">
            <w:pPr>
              <w:rPr>
                <w:rFonts w:ascii="Tempus Sans ITC" w:hAnsi="Tempus Sans ITC"/>
                <w:sz w:val="24"/>
              </w:rPr>
            </w:pPr>
            <w:r>
              <w:rPr>
                <w:rFonts w:ascii="Tempus Sans ITC" w:hAnsi="Tempus Sans ITC"/>
                <w:sz w:val="24"/>
              </w:rPr>
              <w:t>Mrs Smith, the school’s Literacy Leader, will make contact with the supplier to ensure that this isn’t the case again this year.</w:t>
            </w:r>
          </w:p>
        </w:tc>
      </w:tr>
      <w:tr w:rsidR="0034535E" w:rsidTr="0034535E">
        <w:trPr>
          <w:trHeight w:val="1083"/>
        </w:trPr>
        <w:tc>
          <w:tcPr>
            <w:tcW w:w="4076" w:type="dxa"/>
          </w:tcPr>
          <w:p w:rsidR="0034535E" w:rsidRPr="00A20D2B" w:rsidRDefault="00A20D2B" w:rsidP="0034535E">
            <w:pPr>
              <w:rPr>
                <w:rFonts w:ascii="Tempus Sans ITC" w:hAnsi="Tempus Sans ITC"/>
                <w:b/>
                <w:sz w:val="24"/>
              </w:rPr>
            </w:pPr>
            <w:r>
              <w:rPr>
                <w:rFonts w:ascii="Tempus Sans ITC" w:hAnsi="Tempus Sans ITC"/>
                <w:b/>
                <w:sz w:val="24"/>
              </w:rPr>
              <w:t>There is inconsistency across classes in the expectations of homework.  Can this be clarified?</w:t>
            </w:r>
          </w:p>
        </w:tc>
        <w:tc>
          <w:tcPr>
            <w:tcW w:w="6126" w:type="dxa"/>
          </w:tcPr>
          <w:p w:rsidR="0034535E" w:rsidRDefault="00A20D2B" w:rsidP="0034535E">
            <w:pPr>
              <w:rPr>
                <w:rFonts w:ascii="Tempus Sans ITC" w:hAnsi="Tempus Sans ITC"/>
                <w:sz w:val="20"/>
              </w:rPr>
            </w:pPr>
            <w:r>
              <w:rPr>
                <w:rFonts w:ascii="Tempus Sans ITC" w:hAnsi="Tempus Sans ITC"/>
                <w:sz w:val="20"/>
              </w:rPr>
              <w:t>Homework has always been a contentious issue and an area in which the school will never be able to please everybody.  However, from previous feedback, the school is aware that many parents/carers are unhappy with the current way that homework is set and the fact that some year groups do not set as much.</w:t>
            </w:r>
          </w:p>
          <w:p w:rsidR="00A20D2B" w:rsidRPr="0034535E" w:rsidRDefault="00A20D2B" w:rsidP="0034535E">
            <w:pPr>
              <w:rPr>
                <w:rFonts w:ascii="Tempus Sans ITC" w:hAnsi="Tempus Sans ITC"/>
                <w:sz w:val="20"/>
              </w:rPr>
            </w:pPr>
            <w:r>
              <w:rPr>
                <w:rFonts w:ascii="Tempus Sans ITC" w:hAnsi="Tempus Sans ITC"/>
                <w:sz w:val="20"/>
              </w:rPr>
              <w:t>The school’s current policy is to set an ‘All about…’ activity each week, which leaves it up to the child/family decide on how they want to present their findings.</w:t>
            </w:r>
          </w:p>
        </w:tc>
        <w:tc>
          <w:tcPr>
            <w:tcW w:w="4858" w:type="dxa"/>
          </w:tcPr>
          <w:p w:rsidR="0034535E" w:rsidRDefault="00A20D2B" w:rsidP="0034535E">
            <w:pPr>
              <w:rPr>
                <w:rFonts w:ascii="Tempus Sans ITC" w:hAnsi="Tempus Sans ITC"/>
                <w:sz w:val="24"/>
              </w:rPr>
            </w:pPr>
            <w:r>
              <w:rPr>
                <w:rFonts w:ascii="Tempus Sans ITC" w:hAnsi="Tempus Sans ITC"/>
                <w:sz w:val="24"/>
              </w:rPr>
              <w:t>The school is currently reviewing its homework policy and has consulted with all stakeholders in relation to this.</w:t>
            </w:r>
          </w:p>
          <w:p w:rsidR="00A20D2B" w:rsidRPr="0034535E" w:rsidRDefault="00A20D2B" w:rsidP="0034535E">
            <w:pPr>
              <w:rPr>
                <w:rFonts w:ascii="Tempus Sans ITC" w:hAnsi="Tempus Sans ITC"/>
                <w:sz w:val="24"/>
              </w:rPr>
            </w:pPr>
            <w:r>
              <w:rPr>
                <w:rFonts w:ascii="Tempus Sans ITC" w:hAnsi="Tempus Sans ITC"/>
                <w:sz w:val="24"/>
              </w:rPr>
              <w:t>Reminder to all class teachers about the expectation of setting homework.</w:t>
            </w:r>
          </w:p>
        </w:tc>
      </w:tr>
      <w:tr w:rsidR="0034535E" w:rsidTr="0034535E">
        <w:trPr>
          <w:trHeight w:val="851"/>
        </w:trPr>
        <w:tc>
          <w:tcPr>
            <w:tcW w:w="4076" w:type="dxa"/>
          </w:tcPr>
          <w:p w:rsidR="0034535E" w:rsidRPr="00A20D2B" w:rsidRDefault="00A20D2B" w:rsidP="0034535E">
            <w:pPr>
              <w:rPr>
                <w:rFonts w:ascii="Tempus Sans ITC" w:hAnsi="Tempus Sans ITC"/>
                <w:b/>
                <w:sz w:val="24"/>
              </w:rPr>
            </w:pPr>
            <w:r>
              <w:rPr>
                <w:rFonts w:ascii="Tempus Sans ITC" w:hAnsi="Tempus Sans ITC"/>
                <w:b/>
                <w:sz w:val="24"/>
              </w:rPr>
              <w:t>Why were there no Panto tickets this year?</w:t>
            </w:r>
          </w:p>
        </w:tc>
        <w:tc>
          <w:tcPr>
            <w:tcW w:w="6126" w:type="dxa"/>
          </w:tcPr>
          <w:p w:rsidR="0034535E" w:rsidRPr="0034535E" w:rsidRDefault="00A20D2B" w:rsidP="00581C4F">
            <w:pPr>
              <w:rPr>
                <w:rFonts w:ascii="Tempus Sans ITC" w:hAnsi="Tempus Sans ITC"/>
                <w:sz w:val="20"/>
              </w:rPr>
            </w:pPr>
            <w:r>
              <w:rPr>
                <w:rFonts w:ascii="Tempus Sans ITC" w:hAnsi="Tempus Sans ITC"/>
                <w:sz w:val="20"/>
              </w:rPr>
              <w:t xml:space="preserve">The school rang Hull New Theatre at the same time it has in previous years but </w:t>
            </w:r>
            <w:r w:rsidR="00581C4F">
              <w:rPr>
                <w:rFonts w:ascii="Tempus Sans ITC" w:hAnsi="Tempus Sans ITC"/>
                <w:sz w:val="20"/>
              </w:rPr>
              <w:t xml:space="preserve">unfortunately, </w:t>
            </w:r>
            <w:r>
              <w:rPr>
                <w:rFonts w:ascii="Tempus Sans ITC" w:hAnsi="Tempus Sans ITC"/>
                <w:sz w:val="20"/>
              </w:rPr>
              <w:t>the tickets ha</w:t>
            </w:r>
            <w:r w:rsidR="00581C4F">
              <w:rPr>
                <w:rFonts w:ascii="Tempus Sans ITC" w:hAnsi="Tempus Sans ITC"/>
                <w:sz w:val="20"/>
              </w:rPr>
              <w:t>d</w:t>
            </w:r>
            <w:r>
              <w:rPr>
                <w:rFonts w:ascii="Tempus Sans ITC" w:hAnsi="Tempus Sans ITC"/>
                <w:sz w:val="20"/>
              </w:rPr>
              <w:t xml:space="preserve"> sold out.</w:t>
            </w:r>
          </w:p>
        </w:tc>
        <w:tc>
          <w:tcPr>
            <w:tcW w:w="4858" w:type="dxa"/>
          </w:tcPr>
          <w:p w:rsidR="0034535E" w:rsidRPr="0034535E" w:rsidRDefault="00581C4F" w:rsidP="0034535E">
            <w:pPr>
              <w:rPr>
                <w:rFonts w:ascii="Tempus Sans ITC" w:hAnsi="Tempus Sans ITC"/>
                <w:sz w:val="24"/>
              </w:rPr>
            </w:pPr>
            <w:r>
              <w:rPr>
                <w:rFonts w:ascii="Tempus Sans ITC" w:hAnsi="Tempus Sans ITC"/>
                <w:sz w:val="24"/>
              </w:rPr>
              <w:t>School Business manager to ring earlier this year to ensure we are able to get enough tickets for our families.</w:t>
            </w:r>
          </w:p>
        </w:tc>
      </w:tr>
    </w:tbl>
    <w:p w:rsidR="0034535E" w:rsidRPr="0034535E" w:rsidRDefault="0034535E" w:rsidP="0034535E">
      <w:pPr>
        <w:spacing w:after="0"/>
        <w:rPr>
          <w:rFonts w:ascii="Tempus Sans ITC" w:hAnsi="Tempus Sans ITC"/>
          <w:sz w:val="28"/>
        </w:rPr>
      </w:pPr>
    </w:p>
    <w:p w:rsidR="0034535E" w:rsidRPr="0034535E" w:rsidRDefault="00C16A95" w:rsidP="0034535E">
      <w:pPr>
        <w:spacing w:after="0"/>
        <w:rPr>
          <w:rFonts w:ascii="Tempus Sans ITC" w:hAnsi="Tempus Sans ITC"/>
          <w:sz w:val="24"/>
        </w:rPr>
      </w:pPr>
      <w:r>
        <w:rPr>
          <w:rFonts w:ascii="Tempus Sans ITC" w:hAnsi="Tempus Sans ITC"/>
          <w:sz w:val="24"/>
        </w:rPr>
        <w:t>Date of next meeting: 12</w:t>
      </w:r>
      <w:r w:rsidRPr="00C16A95">
        <w:rPr>
          <w:rFonts w:ascii="Tempus Sans ITC" w:hAnsi="Tempus Sans ITC"/>
          <w:sz w:val="24"/>
          <w:vertAlign w:val="superscript"/>
        </w:rPr>
        <w:t>th</w:t>
      </w:r>
      <w:r>
        <w:rPr>
          <w:rFonts w:ascii="Tempus Sans ITC" w:hAnsi="Tempus Sans ITC"/>
          <w:sz w:val="24"/>
        </w:rPr>
        <w:t xml:space="preserve"> </w:t>
      </w:r>
      <w:r w:rsidR="00617F21">
        <w:rPr>
          <w:rFonts w:ascii="Tempus Sans ITC" w:hAnsi="Tempus Sans ITC"/>
          <w:sz w:val="24"/>
        </w:rPr>
        <w:t>February 2019</w:t>
      </w:r>
      <w:r>
        <w:rPr>
          <w:rFonts w:ascii="Tempus Sans ITC" w:hAnsi="Tempus Sans ITC"/>
          <w:sz w:val="24"/>
        </w:rPr>
        <w:t xml:space="preserve"> @ 2:00pm and 3:30p</w:t>
      </w:r>
      <w:bookmarkStart w:id="0" w:name="_GoBack"/>
      <w:bookmarkEnd w:id="0"/>
      <w:r>
        <w:rPr>
          <w:rFonts w:ascii="Tempus Sans ITC" w:hAnsi="Tempus Sans ITC"/>
          <w:sz w:val="24"/>
        </w:rPr>
        <w:t xml:space="preserve">m. </w:t>
      </w:r>
    </w:p>
    <w:sectPr w:rsidR="0034535E" w:rsidRPr="0034535E" w:rsidSect="003453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0E91"/>
    <w:multiLevelType w:val="hybridMultilevel"/>
    <w:tmpl w:val="2864CC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35E"/>
    <w:rsid w:val="0034535E"/>
    <w:rsid w:val="004308DF"/>
    <w:rsid w:val="004E7708"/>
    <w:rsid w:val="00581C4F"/>
    <w:rsid w:val="00617F21"/>
    <w:rsid w:val="00A20D2B"/>
    <w:rsid w:val="00C1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8127A2-FB37-4D07-B032-02D4E784B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5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5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Mills</dc:creator>
  <cp:keywords/>
  <dc:description/>
  <cp:lastModifiedBy>Stuart Mills</cp:lastModifiedBy>
  <cp:revision>2</cp:revision>
  <dcterms:created xsi:type="dcterms:W3CDTF">2019-02-05T10:35:00Z</dcterms:created>
  <dcterms:modified xsi:type="dcterms:W3CDTF">2019-02-05T10:35:00Z</dcterms:modified>
</cp:coreProperties>
</file>